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325446" w14:textId="77777777" w:rsidR="00A91029" w:rsidRDefault="00A91029" w:rsidP="00D8657F">
      <w:pPr>
        <w:spacing w:after="0" w:line="240" w:lineRule="auto"/>
        <w:jc w:val="both"/>
        <w:rPr>
          <w:rFonts w:ascii="Times New Roman" w:eastAsiaTheme="minorEastAsia" w:hAnsi="Times New Roman" w:cs="Times New Roman"/>
          <w:sz w:val="27"/>
          <w:szCs w:val="27"/>
          <w:lang w:eastAsia="ru-RU"/>
        </w:rPr>
      </w:pPr>
      <w:bookmarkStart w:id="0" w:name="_Hlk215481985"/>
    </w:p>
    <w:p w14:paraId="17D352B9" w14:textId="77777777" w:rsidR="00D8657F" w:rsidRPr="003B3EFE" w:rsidRDefault="00D8657F" w:rsidP="00D8657F">
      <w:pPr>
        <w:spacing w:after="0" w:line="240" w:lineRule="auto"/>
        <w:jc w:val="both"/>
        <w:rPr>
          <w:rFonts w:ascii="Times New Roman" w:eastAsiaTheme="minorEastAsia" w:hAnsi="Times New Roman" w:cs="Times New Roman"/>
          <w:sz w:val="27"/>
          <w:szCs w:val="27"/>
          <w:lang w:eastAsia="ru-RU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03"/>
        <w:gridCol w:w="5103"/>
      </w:tblGrid>
      <w:tr w:rsidR="00D8657F" w:rsidRPr="003B3EFE" w14:paraId="3AF0574F" w14:textId="77777777" w:rsidTr="00831B06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bookmarkEnd w:id="0"/>
          <w:p w14:paraId="6BD2A88F" w14:textId="77777777" w:rsidR="00D8657F" w:rsidRPr="003B3EFE" w:rsidRDefault="00D8657F" w:rsidP="00831B0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tt-RU"/>
              </w:rPr>
            </w:pPr>
            <w:r w:rsidRPr="003B3EFE">
              <w:rPr>
                <w:rFonts w:ascii="Times New Roman" w:eastAsiaTheme="minorEastAsia" w:hAnsi="Times New Roman" w:cs="Times New Roman"/>
                <w:sz w:val="24"/>
                <w:szCs w:val="24"/>
                <w:lang w:val="tt-RU"/>
              </w:rPr>
              <w:t>РЕСПУБЛИКА ТАТАРСТАН</w:t>
            </w:r>
          </w:p>
          <w:p w14:paraId="0B9955B6" w14:textId="77777777" w:rsidR="00D8657F" w:rsidRPr="003B3EFE" w:rsidRDefault="00D8657F" w:rsidP="00831B0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tt-RU"/>
              </w:rPr>
            </w:pPr>
            <w:r w:rsidRPr="003B3EFE">
              <w:rPr>
                <w:rFonts w:ascii="Times New Roman" w:eastAsiaTheme="minorEastAsia" w:hAnsi="Times New Roman" w:cs="Times New Roman"/>
                <w:sz w:val="24"/>
                <w:szCs w:val="24"/>
                <w:lang w:val="tt-RU"/>
              </w:rPr>
              <w:t>Совет</w:t>
            </w:r>
          </w:p>
          <w:p w14:paraId="1479DFFE" w14:textId="77777777" w:rsidR="00D8657F" w:rsidRPr="003B3EFE" w:rsidRDefault="00D8657F" w:rsidP="00831B0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tt-RU"/>
              </w:rPr>
            </w:pPr>
            <w:r w:rsidRPr="003B3EFE">
              <w:rPr>
                <w:rFonts w:ascii="Times New Roman" w:eastAsiaTheme="minorEastAsia" w:hAnsi="Times New Roman" w:cs="Times New Roman"/>
                <w:sz w:val="24"/>
                <w:szCs w:val="24"/>
                <w:lang w:val="tt-RU"/>
              </w:rPr>
              <w:t>Кармалинского сельского поселения</w:t>
            </w:r>
          </w:p>
          <w:p w14:paraId="2292C195" w14:textId="77777777" w:rsidR="00D8657F" w:rsidRPr="003B3EFE" w:rsidRDefault="00D8657F" w:rsidP="00831B0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tt-RU"/>
              </w:rPr>
            </w:pPr>
            <w:r w:rsidRPr="003B3EFE">
              <w:rPr>
                <w:rFonts w:ascii="Times New Roman" w:eastAsiaTheme="minorEastAsia" w:hAnsi="Times New Roman" w:cs="Times New Roman"/>
                <w:sz w:val="24"/>
                <w:szCs w:val="24"/>
                <w:lang w:val="tt-RU"/>
              </w:rPr>
              <w:t>Нижнекамского муниципального района</w:t>
            </w:r>
          </w:p>
          <w:p w14:paraId="73192E58" w14:textId="77777777" w:rsidR="00D8657F" w:rsidRPr="003B3EFE" w:rsidRDefault="00D8657F" w:rsidP="00831B0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tt-RU"/>
              </w:rPr>
            </w:pPr>
          </w:p>
          <w:p w14:paraId="2813CF2B" w14:textId="77777777" w:rsidR="00D8657F" w:rsidRPr="003B3EFE" w:rsidRDefault="00D8657F" w:rsidP="00831B0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tt-RU"/>
              </w:rPr>
            </w:pPr>
            <w:r w:rsidRPr="003B3EFE">
              <w:rPr>
                <w:rFonts w:ascii="Times New Roman" w:eastAsiaTheme="minorEastAsia" w:hAnsi="Times New Roman" w:cs="Times New Roman"/>
                <w:sz w:val="24"/>
                <w:szCs w:val="24"/>
                <w:lang w:val="tt-RU"/>
              </w:rPr>
              <w:t xml:space="preserve">423598, Нижнекамский район, </w:t>
            </w:r>
          </w:p>
          <w:p w14:paraId="1AFF7F5D" w14:textId="77777777" w:rsidR="00D8657F" w:rsidRPr="003B3EFE" w:rsidRDefault="00D8657F" w:rsidP="00831B0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tt-RU"/>
              </w:rPr>
            </w:pPr>
            <w:r w:rsidRPr="003B3EFE">
              <w:rPr>
                <w:rFonts w:ascii="Times New Roman" w:eastAsiaTheme="minorEastAsia" w:hAnsi="Times New Roman" w:cs="Times New Roman"/>
                <w:sz w:val="24"/>
                <w:szCs w:val="24"/>
                <w:lang w:val="tt-RU"/>
              </w:rPr>
              <w:t>с. Кармалы, ул. Пионерская, 1</w:t>
            </w:r>
          </w:p>
          <w:p w14:paraId="56C5C4FC" w14:textId="77777777" w:rsidR="00D8657F" w:rsidRPr="003B3EFE" w:rsidRDefault="00D8657F" w:rsidP="00831B0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tt-RU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7C22EC35" w14:textId="77777777" w:rsidR="00D8657F" w:rsidRPr="003B3EFE" w:rsidRDefault="00D8657F" w:rsidP="00831B0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tt-RU"/>
              </w:rPr>
            </w:pPr>
            <w:r w:rsidRPr="003B3EFE">
              <w:rPr>
                <w:rFonts w:ascii="Times New Roman" w:eastAsiaTheme="minorEastAsia" w:hAnsi="Times New Roman" w:cs="Times New Roman"/>
                <w:sz w:val="24"/>
                <w:szCs w:val="24"/>
                <w:lang w:val="tt-RU"/>
              </w:rPr>
              <w:t xml:space="preserve">ТАТАРСТАН РЕСПУБЛИКАСЫ </w:t>
            </w:r>
          </w:p>
          <w:p w14:paraId="62CCA656" w14:textId="77777777" w:rsidR="00D8657F" w:rsidRPr="003B3EFE" w:rsidRDefault="00D8657F" w:rsidP="00831B0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tt-RU"/>
              </w:rPr>
            </w:pPr>
            <w:r w:rsidRPr="003B3EFE">
              <w:rPr>
                <w:rFonts w:ascii="Times New Roman" w:eastAsiaTheme="minorEastAsia" w:hAnsi="Times New Roman" w:cs="Times New Roman"/>
                <w:sz w:val="24"/>
                <w:szCs w:val="24"/>
                <w:lang w:val="tt-RU"/>
              </w:rPr>
              <w:t>Түбән Кама муниципаль районы</w:t>
            </w:r>
          </w:p>
          <w:p w14:paraId="60161F76" w14:textId="77777777" w:rsidR="00D8657F" w:rsidRPr="003B3EFE" w:rsidRDefault="00D8657F" w:rsidP="00831B0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tt-RU"/>
              </w:rPr>
            </w:pPr>
            <w:r w:rsidRPr="003B3EFE">
              <w:rPr>
                <w:rFonts w:ascii="Times New Roman" w:eastAsiaTheme="minorEastAsia" w:hAnsi="Times New Roman" w:cs="Times New Roman"/>
                <w:sz w:val="24"/>
                <w:szCs w:val="24"/>
                <w:lang w:val="tt-RU"/>
              </w:rPr>
              <w:t>Кармалы авыл жирлеге</w:t>
            </w:r>
          </w:p>
          <w:p w14:paraId="4BC1D320" w14:textId="77777777" w:rsidR="00D8657F" w:rsidRPr="003B3EFE" w:rsidRDefault="00D8657F" w:rsidP="00831B0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tt-RU"/>
              </w:rPr>
            </w:pPr>
            <w:r w:rsidRPr="003B3EFE">
              <w:rPr>
                <w:rFonts w:ascii="Times New Roman" w:eastAsiaTheme="minorEastAsia" w:hAnsi="Times New Roman" w:cs="Times New Roman"/>
                <w:sz w:val="24"/>
                <w:szCs w:val="24"/>
                <w:lang w:val="tt-RU"/>
              </w:rPr>
              <w:t>Советы</w:t>
            </w:r>
          </w:p>
          <w:p w14:paraId="65CD439F" w14:textId="77777777" w:rsidR="00D8657F" w:rsidRPr="003B3EFE" w:rsidRDefault="00D8657F" w:rsidP="00831B0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tt-RU"/>
              </w:rPr>
            </w:pPr>
          </w:p>
          <w:p w14:paraId="0EA8122B" w14:textId="77777777" w:rsidR="00D8657F" w:rsidRPr="003B3EFE" w:rsidRDefault="00D8657F" w:rsidP="00831B0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tt-RU"/>
              </w:rPr>
            </w:pPr>
            <w:r w:rsidRPr="003B3EFE">
              <w:rPr>
                <w:rFonts w:ascii="Times New Roman" w:eastAsiaTheme="minorEastAsia" w:hAnsi="Times New Roman" w:cs="Times New Roman"/>
                <w:sz w:val="24"/>
                <w:szCs w:val="24"/>
                <w:lang w:val="tt-RU"/>
              </w:rPr>
              <w:t xml:space="preserve">423598, Түбән Кама  районы, </w:t>
            </w:r>
          </w:p>
          <w:p w14:paraId="60CDA235" w14:textId="77777777" w:rsidR="00D8657F" w:rsidRPr="003B3EFE" w:rsidRDefault="00D8657F" w:rsidP="00831B0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tt-RU"/>
              </w:rPr>
            </w:pPr>
            <w:r w:rsidRPr="003B3EFE">
              <w:rPr>
                <w:rFonts w:ascii="Times New Roman" w:eastAsiaTheme="minorEastAsia" w:hAnsi="Times New Roman" w:cs="Times New Roman"/>
                <w:sz w:val="24"/>
                <w:szCs w:val="24"/>
                <w:lang w:val="tt-RU"/>
              </w:rPr>
              <w:t>Кармалы авылы, Пионер урамы, 1</w:t>
            </w:r>
          </w:p>
          <w:p w14:paraId="4BD4B9FF" w14:textId="77777777" w:rsidR="00D8657F" w:rsidRPr="003B3EFE" w:rsidRDefault="00D8657F" w:rsidP="00831B0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tt-RU"/>
              </w:rPr>
            </w:pPr>
          </w:p>
        </w:tc>
      </w:tr>
      <w:tr w:rsidR="00D8657F" w:rsidRPr="00FE6B46" w14:paraId="3FA6773E" w14:textId="77777777" w:rsidTr="00831B06">
        <w:trPr>
          <w:trHeight w:val="333"/>
        </w:trPr>
        <w:tc>
          <w:tcPr>
            <w:tcW w:w="10206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1524C37" w14:textId="77777777" w:rsidR="00D8657F" w:rsidRPr="003B3EFE" w:rsidRDefault="00D8657F" w:rsidP="00831B0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</w:pPr>
            <w:r w:rsidRPr="003B3EFE">
              <w:rPr>
                <w:rFonts w:ascii="Times New Roman" w:eastAsiaTheme="minorEastAsia" w:hAnsi="Times New Roman" w:cs="Times New Roman"/>
                <w:sz w:val="24"/>
                <w:szCs w:val="24"/>
                <w:lang w:val="tt-RU"/>
              </w:rPr>
              <w:t xml:space="preserve">тел./факс (8555) 33-39-17, электронный адрес: </w:t>
            </w:r>
            <w:r w:rsidRPr="003B3EFE">
              <w:rPr>
                <w:rFonts w:ascii="Calibri" w:eastAsiaTheme="minorEastAsia" w:hAnsi="Calibri" w:cs="Times New Roman"/>
              </w:rPr>
              <w:fldChar w:fldCharType="begin"/>
            </w:r>
            <w:r w:rsidRPr="003B3EFE">
              <w:rPr>
                <w:rFonts w:ascii="Calibri" w:eastAsiaTheme="minorEastAsia" w:hAnsi="Calibri" w:cs="Times New Roman"/>
              </w:rPr>
              <w:instrText xml:space="preserve"> HYPERLINK "mailto:%20Karmalinskoe.sp@tatar.ru" </w:instrText>
            </w:r>
            <w:r w:rsidRPr="003B3EFE">
              <w:rPr>
                <w:rFonts w:ascii="Calibri" w:eastAsiaTheme="minorEastAsia" w:hAnsi="Calibri" w:cs="Times New Roman"/>
              </w:rPr>
              <w:fldChar w:fldCharType="separate"/>
            </w:r>
            <w:r w:rsidRPr="003B3EFE"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  <w:t>Karmalinskoe.sp@tatar.ru</w:t>
            </w:r>
            <w:r w:rsidRPr="003B3EFE">
              <w:rPr>
                <w:rFonts w:ascii="Calibri" w:eastAsiaTheme="minorEastAsia" w:hAnsi="Calibri" w:cs="Times New Roman"/>
              </w:rPr>
              <w:fldChar w:fldCharType="end"/>
            </w:r>
            <w:r w:rsidRPr="003B3EFE"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  <w:t xml:space="preserve">, </w:t>
            </w:r>
          </w:p>
          <w:p w14:paraId="3D429DA4" w14:textId="77777777" w:rsidR="00D8657F" w:rsidRPr="003B3EFE" w:rsidRDefault="00D8657F" w:rsidP="00831B0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val="en-US"/>
              </w:rPr>
            </w:pPr>
            <w:r w:rsidRPr="003B3EFE"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  <w:t>сайт</w:t>
            </w:r>
            <w:r w:rsidRPr="003B3EFE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val="en-US"/>
              </w:rPr>
              <w:t>: www.</w:t>
            </w:r>
            <w:r w:rsidRPr="003B3EFE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3B3EFE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val="en-US"/>
              </w:rPr>
              <w:t>karmalinskoe-sp.ru</w:t>
            </w:r>
          </w:p>
        </w:tc>
      </w:tr>
    </w:tbl>
    <w:p w14:paraId="7039571E" w14:textId="77777777" w:rsidR="00D8657F" w:rsidRPr="003B3EFE" w:rsidRDefault="00D8657F" w:rsidP="00D8657F">
      <w:pPr>
        <w:spacing w:after="0" w:line="240" w:lineRule="auto"/>
        <w:rPr>
          <w:rFonts w:ascii="Arial" w:eastAsiaTheme="minorEastAsia" w:hAnsi="Arial" w:cs="Arial"/>
          <w:sz w:val="24"/>
          <w:szCs w:val="24"/>
          <w:lang w:val="tt-RU"/>
        </w:rPr>
      </w:pPr>
    </w:p>
    <w:p w14:paraId="62D012AE" w14:textId="77777777" w:rsidR="00D8657F" w:rsidRPr="003B3EFE" w:rsidRDefault="00D8657F" w:rsidP="00D8657F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val="tt-RU" w:eastAsia="ru-RU"/>
        </w:rPr>
      </w:pPr>
    </w:p>
    <w:p w14:paraId="636995EB" w14:textId="58647B34" w:rsidR="00D8657F" w:rsidRPr="003B3EFE" w:rsidRDefault="00D8657F" w:rsidP="00D8657F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val="tt-RU"/>
        </w:rPr>
      </w:pPr>
      <w:r w:rsidRPr="003B3EFE">
        <w:rPr>
          <w:rFonts w:ascii="Times New Roman" w:eastAsiaTheme="minorEastAsia" w:hAnsi="Times New Roman" w:cs="Times New Roman"/>
          <w:sz w:val="28"/>
          <w:szCs w:val="28"/>
          <w:lang w:val="tt-RU"/>
        </w:rPr>
        <w:t xml:space="preserve">      </w:t>
      </w:r>
      <w:r w:rsidR="00FE6B46">
        <w:rPr>
          <w:rFonts w:ascii="Times New Roman" w:eastAsiaTheme="minorEastAsia" w:hAnsi="Times New Roman" w:cs="Times New Roman"/>
          <w:sz w:val="28"/>
          <w:szCs w:val="28"/>
          <w:lang w:val="tt-RU"/>
        </w:rPr>
        <w:t xml:space="preserve">                 </w:t>
      </w:r>
      <w:r w:rsidRPr="003B3EFE">
        <w:rPr>
          <w:rFonts w:ascii="Times New Roman" w:eastAsiaTheme="minorEastAsia" w:hAnsi="Times New Roman" w:cs="Times New Roman"/>
          <w:sz w:val="28"/>
          <w:szCs w:val="28"/>
          <w:lang w:val="tt-RU"/>
        </w:rPr>
        <w:t xml:space="preserve"> РЕШЕНИЕ                              </w:t>
      </w:r>
      <w:r>
        <w:rPr>
          <w:rFonts w:ascii="Times New Roman" w:eastAsiaTheme="minorEastAsia" w:hAnsi="Times New Roman" w:cs="Times New Roman"/>
          <w:sz w:val="28"/>
          <w:szCs w:val="28"/>
          <w:lang w:val="tt-RU"/>
        </w:rPr>
        <w:t xml:space="preserve">                            </w:t>
      </w:r>
      <w:r w:rsidR="00FE6B46">
        <w:rPr>
          <w:rFonts w:ascii="Times New Roman" w:eastAsiaTheme="minorEastAsia" w:hAnsi="Times New Roman" w:cs="Times New Roman"/>
          <w:sz w:val="28"/>
          <w:szCs w:val="28"/>
          <w:lang w:val="tt-RU"/>
        </w:rPr>
        <w:t xml:space="preserve">  </w:t>
      </w:r>
      <w:r w:rsidRPr="003B3EFE">
        <w:rPr>
          <w:rFonts w:ascii="Times New Roman" w:eastAsiaTheme="minorEastAsia" w:hAnsi="Times New Roman" w:cs="Times New Roman"/>
          <w:sz w:val="28"/>
          <w:szCs w:val="28"/>
          <w:lang w:val="tt-RU"/>
        </w:rPr>
        <w:t>КАРАР</w:t>
      </w:r>
    </w:p>
    <w:p w14:paraId="4D8D0A09" w14:textId="77777777" w:rsidR="00D8657F" w:rsidRPr="003B3EFE" w:rsidRDefault="00D8657F" w:rsidP="00D8657F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val="tt-RU"/>
        </w:rPr>
      </w:pPr>
    </w:p>
    <w:p w14:paraId="36C6CA65" w14:textId="77777777" w:rsidR="00D8657F" w:rsidRPr="003B3EFE" w:rsidRDefault="00D8657F" w:rsidP="00D8657F">
      <w:pPr>
        <w:tabs>
          <w:tab w:val="left" w:pos="5245"/>
        </w:tabs>
        <w:spacing w:after="0" w:line="240" w:lineRule="auto"/>
        <w:jc w:val="both"/>
        <w:rPr>
          <w:rFonts w:ascii="Times New Roman" w:eastAsiaTheme="minorEastAsia" w:hAnsi="Times New Roman" w:cs="Times New Roman"/>
          <w:sz w:val="27"/>
          <w:szCs w:val="27"/>
          <w:lang w:val="tt-RU" w:eastAsia="ru-RU"/>
        </w:rPr>
      </w:pPr>
      <w:r>
        <w:rPr>
          <w:rFonts w:ascii="Times New Roman" w:eastAsiaTheme="minorEastAsia" w:hAnsi="Times New Roman" w:cs="Times New Roman"/>
          <w:sz w:val="27"/>
          <w:szCs w:val="27"/>
          <w:lang w:val="tt-RU" w:eastAsia="ru-RU"/>
        </w:rPr>
        <w:t>02</w:t>
      </w:r>
      <w:r w:rsidRPr="003B3EFE">
        <w:rPr>
          <w:rFonts w:ascii="Times New Roman" w:eastAsiaTheme="minorEastAsia" w:hAnsi="Times New Roman" w:cs="Times New Roman"/>
          <w:sz w:val="27"/>
          <w:szCs w:val="27"/>
          <w:lang w:val="tt-RU" w:eastAsia="ru-RU"/>
        </w:rPr>
        <w:t>.11.202</w:t>
      </w:r>
      <w:r>
        <w:rPr>
          <w:rFonts w:ascii="Times New Roman" w:eastAsiaTheme="minorEastAsia" w:hAnsi="Times New Roman" w:cs="Times New Roman"/>
          <w:sz w:val="27"/>
          <w:szCs w:val="27"/>
          <w:lang w:val="tt-RU" w:eastAsia="ru-RU"/>
        </w:rPr>
        <w:t>6</w:t>
      </w:r>
      <w:r w:rsidRPr="003B3EFE">
        <w:rPr>
          <w:rFonts w:ascii="Times New Roman" w:eastAsiaTheme="minorEastAsia" w:hAnsi="Times New Roman" w:cs="Times New Roman"/>
          <w:sz w:val="27"/>
          <w:szCs w:val="27"/>
          <w:lang w:val="tt-RU" w:eastAsia="ru-RU"/>
        </w:rPr>
        <w:t xml:space="preserve"> г.                                                                   </w:t>
      </w:r>
      <w:r>
        <w:rPr>
          <w:rFonts w:ascii="Times New Roman" w:eastAsiaTheme="minorEastAsia" w:hAnsi="Times New Roman" w:cs="Times New Roman"/>
          <w:sz w:val="27"/>
          <w:szCs w:val="27"/>
          <w:lang w:val="tt-RU" w:eastAsia="ru-RU"/>
        </w:rPr>
        <w:t xml:space="preserve">                                       </w:t>
      </w:r>
      <w:r w:rsidRPr="003B3EFE">
        <w:rPr>
          <w:rFonts w:ascii="Times New Roman" w:eastAsiaTheme="minorEastAsia" w:hAnsi="Times New Roman" w:cs="Times New Roman"/>
          <w:sz w:val="27"/>
          <w:szCs w:val="27"/>
          <w:lang w:val="tt-RU" w:eastAsia="ru-RU"/>
        </w:rPr>
        <w:t xml:space="preserve">        № </w:t>
      </w:r>
      <w:r>
        <w:rPr>
          <w:rFonts w:ascii="Times New Roman" w:eastAsiaTheme="minorEastAsia" w:hAnsi="Times New Roman" w:cs="Times New Roman"/>
          <w:sz w:val="27"/>
          <w:szCs w:val="27"/>
          <w:lang w:val="tt-RU" w:eastAsia="ru-RU"/>
        </w:rPr>
        <w:t>32</w:t>
      </w:r>
    </w:p>
    <w:p w14:paraId="034F5757" w14:textId="77777777" w:rsidR="00D8657F" w:rsidRPr="003B3EFE" w:rsidRDefault="00D8657F" w:rsidP="00D8657F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15D6657F" w14:textId="77777777" w:rsidR="00D8657F" w:rsidRPr="003B3EFE" w:rsidRDefault="00D8657F" w:rsidP="00FE6B46">
      <w:pPr>
        <w:spacing w:after="0" w:line="240" w:lineRule="auto"/>
        <w:ind w:right="-1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1" w:name="_Hlk236388570"/>
      <w:r w:rsidRPr="003B3EF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 назначении схода граждан на части территории населенного пункта </w:t>
      </w:r>
      <w:proofErr w:type="spellStart"/>
      <w:r w:rsidRPr="003B3EFE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Свердловец</w:t>
      </w:r>
      <w:proofErr w:type="spellEnd"/>
      <w:r w:rsidRPr="003B3EF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B3EFE">
        <w:rPr>
          <w:rFonts w:ascii="Times New Roman" w:eastAsiaTheme="minorEastAsia" w:hAnsi="Times New Roman" w:cs="Times New Roman"/>
          <w:sz w:val="28"/>
          <w:szCs w:val="28"/>
          <w:lang w:eastAsia="ru-RU"/>
        </w:rPr>
        <w:t>Кармалинского</w:t>
      </w:r>
      <w:proofErr w:type="spellEnd"/>
      <w:r w:rsidRPr="003B3EF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сельского поселения Нижнекамского муниципального района Республики Татарстан по вопросу введения и использования средств самообложения граждан</w:t>
      </w:r>
    </w:p>
    <w:bookmarkEnd w:id="1"/>
    <w:p w14:paraId="5D007827" w14:textId="77777777" w:rsidR="00D8657F" w:rsidRPr="003B3EFE" w:rsidRDefault="00D8657F" w:rsidP="00D8657F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14:paraId="760E57CA" w14:textId="77777777" w:rsidR="00D8657F" w:rsidRPr="003B3EFE" w:rsidRDefault="00D8657F" w:rsidP="00D8657F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B3EFE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соответствии со статьями 45, 69 Федерального закона от 20.03.2025  № 33-ФЗ «Об общих принципах организации местного самоуправления в единой системе публичной власти», ст. 35 Закона Республики Татарстан от 28.07.2004 № 45-ЗРТ «О местном самоуправлении в Республике Татарстан», ст. 15.1  Устава муниципального образования «</w:t>
      </w:r>
      <w:proofErr w:type="spellStart"/>
      <w:r w:rsidRPr="003B3EFE">
        <w:rPr>
          <w:rFonts w:ascii="Times New Roman" w:eastAsiaTheme="minorEastAsia" w:hAnsi="Times New Roman" w:cs="Times New Roman"/>
          <w:sz w:val="28"/>
          <w:szCs w:val="28"/>
          <w:lang w:eastAsia="ru-RU"/>
        </w:rPr>
        <w:t>Кармалинское</w:t>
      </w:r>
      <w:proofErr w:type="spellEnd"/>
      <w:r w:rsidRPr="003B3EF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сельское поселение» Нижнекамского муниципального района Республики Татарстан, Совет </w:t>
      </w:r>
      <w:proofErr w:type="spellStart"/>
      <w:r w:rsidRPr="003B3EFE">
        <w:rPr>
          <w:rFonts w:ascii="Times New Roman" w:eastAsiaTheme="minorEastAsia" w:hAnsi="Times New Roman" w:cs="Times New Roman"/>
          <w:sz w:val="28"/>
          <w:szCs w:val="28"/>
          <w:lang w:eastAsia="ru-RU"/>
        </w:rPr>
        <w:t>Кармалинского</w:t>
      </w:r>
      <w:proofErr w:type="spellEnd"/>
      <w:r w:rsidRPr="003B3EF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сельского поселения Нижнекамского муниципального района Республики Татарстан решил:</w:t>
      </w:r>
    </w:p>
    <w:p w14:paraId="1F4AE89B" w14:textId="77777777" w:rsidR="00D8657F" w:rsidRPr="003B3EFE" w:rsidRDefault="00D8657F" w:rsidP="00D8657F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17CA3E7B" w14:textId="407012D0" w:rsidR="00D8657F" w:rsidRPr="003B3EFE" w:rsidRDefault="00D8657F" w:rsidP="00D8657F">
      <w:pPr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B3EF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1. Назначить на 14 часов 00 минут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13</w:t>
      </w:r>
      <w:r w:rsidRPr="003B3EF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ноября</w:t>
      </w:r>
      <w:r w:rsidRPr="003B3EF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202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6</w:t>
      </w:r>
      <w:r w:rsidRPr="003B3EF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года, в актовом зале сельского клуба поселка </w:t>
      </w:r>
      <w:proofErr w:type="spellStart"/>
      <w:r w:rsidRPr="003B3EFE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Свердловец</w:t>
      </w:r>
      <w:proofErr w:type="spellEnd"/>
      <w:r w:rsidRPr="003B3EF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, сход граждан по вопросу введения самообложения </w:t>
      </w:r>
      <w:proofErr w:type="gramStart"/>
      <w:r w:rsidRPr="003B3EFE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на части территории</w:t>
      </w:r>
      <w:proofErr w:type="gramEnd"/>
      <w:r w:rsidRPr="003B3EF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населенного пункта </w:t>
      </w:r>
      <w:proofErr w:type="spellStart"/>
      <w:r w:rsidRPr="003B3EFE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Свердловец</w:t>
      </w:r>
      <w:proofErr w:type="spellEnd"/>
      <w:r w:rsidRPr="003B3EF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B3EFE">
        <w:rPr>
          <w:rFonts w:ascii="Times New Roman" w:eastAsiaTheme="minorEastAsia" w:hAnsi="Times New Roman" w:cs="Times New Roman"/>
          <w:sz w:val="28"/>
          <w:szCs w:val="28"/>
          <w:lang w:eastAsia="ru-RU"/>
        </w:rPr>
        <w:t>Кармалинского</w:t>
      </w:r>
      <w:proofErr w:type="spellEnd"/>
      <w:r w:rsidRPr="003B3EF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сельского поселения Нижнекамского муниципального района Республики Татарстан</w:t>
      </w:r>
      <w:r w:rsidR="00FE6B4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(улица Свердлова)</w:t>
      </w:r>
      <w:r w:rsidRPr="003B3EFE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14:paraId="44CBA2B1" w14:textId="77777777" w:rsidR="00D8657F" w:rsidRPr="003B3EFE" w:rsidRDefault="00D8657F" w:rsidP="00D8657F">
      <w:pPr>
        <w:spacing w:after="0" w:line="240" w:lineRule="auto"/>
        <w:ind w:left="360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B3EFE">
        <w:rPr>
          <w:rFonts w:ascii="Times New Roman" w:eastAsiaTheme="minorEastAsia" w:hAnsi="Times New Roman" w:cs="Times New Roman"/>
          <w:sz w:val="28"/>
          <w:szCs w:val="28"/>
          <w:lang w:eastAsia="ru-RU"/>
        </w:rPr>
        <w:t>2. Утвердить вопрос, выносимый на сход граждан:</w:t>
      </w:r>
    </w:p>
    <w:p w14:paraId="532D2802" w14:textId="77777777" w:rsidR="00D8657F" w:rsidRDefault="00D8657F" w:rsidP="00D8657F">
      <w:pPr>
        <w:spacing w:after="0" w:line="240" w:lineRule="auto"/>
        <w:ind w:firstLine="426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B3EFE">
        <w:rPr>
          <w:rFonts w:ascii="Times New Roman" w:eastAsiaTheme="minorEastAsia" w:hAnsi="Times New Roman" w:cs="Times New Roman"/>
          <w:sz w:val="28"/>
          <w:szCs w:val="28"/>
          <w:lang w:eastAsia="ru-RU"/>
        </w:rPr>
        <w:t>«Согласны ли вы на введение самообложения в 202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7</w:t>
      </w:r>
      <w:r w:rsidRPr="003B3EF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году в сумме 3000 рублей с каждого совершеннолетнего жителя, зарегистрированного по месту жительства на территории   населенного пункта </w:t>
      </w:r>
      <w:proofErr w:type="spellStart"/>
      <w:r w:rsidRPr="003B3EFE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Свердловец</w:t>
      </w:r>
      <w:proofErr w:type="spellEnd"/>
      <w:r w:rsidRPr="003B3EF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B3EFE">
        <w:rPr>
          <w:rFonts w:ascii="Times New Roman" w:eastAsiaTheme="minorEastAsia" w:hAnsi="Times New Roman" w:cs="Times New Roman"/>
          <w:sz w:val="28"/>
          <w:szCs w:val="28"/>
          <w:lang w:eastAsia="ru-RU"/>
        </w:rPr>
        <w:t>Кармалинского</w:t>
      </w:r>
      <w:proofErr w:type="spellEnd"/>
      <w:r w:rsidRPr="003B3EF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сельского поселения Нижнекамского муниципального района Республики Татарстан. Направить полученные средства на решение вопросов местного значения по выполнению следующих работ:</w:t>
      </w:r>
    </w:p>
    <w:p w14:paraId="0664A80D" w14:textId="3C9B48A2" w:rsidR="00D8657F" w:rsidRDefault="00D8657F" w:rsidP="00FE6B46">
      <w:pPr>
        <w:pStyle w:val="a3"/>
        <w:numPr>
          <w:ilvl w:val="0"/>
          <w:numId w:val="4"/>
        </w:numPr>
        <w:spacing w:after="0" w:line="240" w:lineRule="auto"/>
        <w:ind w:left="0" w:firstLine="36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E6B46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ремонт, устройство ограждений, благоустройство мест традиционного захоронения;</w:t>
      </w:r>
    </w:p>
    <w:p w14:paraId="5E8FAD99" w14:textId="0ED5B963" w:rsidR="00D8657F" w:rsidRPr="00FE6B46" w:rsidRDefault="00D8657F" w:rsidP="00FE6B46">
      <w:pPr>
        <w:pStyle w:val="a3"/>
        <w:numPr>
          <w:ilvl w:val="0"/>
          <w:numId w:val="4"/>
        </w:numPr>
        <w:spacing w:after="0" w:line="240" w:lineRule="auto"/>
        <w:ind w:left="0" w:firstLine="36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E6B46">
        <w:rPr>
          <w:rFonts w:ascii="Times New Roman" w:eastAsiaTheme="minorEastAsia" w:hAnsi="Times New Roman" w:cs="Times New Roman"/>
          <w:sz w:val="28"/>
          <w:szCs w:val="28"/>
          <w:lang w:eastAsia="ru-RU"/>
        </w:rPr>
        <w:t>устройство, ремонт, содержание автомобильных дорог общего пользования местного значения в гран</w:t>
      </w:r>
      <w:r w:rsidR="00FE6B46" w:rsidRPr="00FE6B46">
        <w:rPr>
          <w:rFonts w:ascii="Times New Roman" w:eastAsiaTheme="minorEastAsia" w:hAnsi="Times New Roman" w:cs="Times New Roman"/>
          <w:sz w:val="28"/>
          <w:szCs w:val="28"/>
          <w:lang w:eastAsia="ru-RU"/>
        </w:rPr>
        <w:t>ицах населенного пункта</w:t>
      </w:r>
      <w:bookmarkStart w:id="2" w:name="_GoBack"/>
      <w:bookmarkEnd w:id="2"/>
      <w:r w:rsidRPr="00FE6B46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14:paraId="4903AD3C" w14:textId="77777777" w:rsidR="00D8657F" w:rsidRPr="003B3EFE" w:rsidRDefault="00D8657F" w:rsidP="00D8657F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color w:val="FF0000"/>
          <w:sz w:val="28"/>
          <w:szCs w:val="28"/>
          <w:lang w:eastAsia="ru-RU"/>
        </w:rPr>
      </w:pPr>
    </w:p>
    <w:p w14:paraId="2D19AACB" w14:textId="77777777" w:rsidR="00D8657F" w:rsidRPr="003B3EFE" w:rsidRDefault="00D8657F" w:rsidP="00D8657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B3EF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«ДА»                                                      «НЕТ»</w:t>
      </w:r>
    </w:p>
    <w:p w14:paraId="4CB9F8F9" w14:textId="77777777" w:rsidR="00D8657F" w:rsidRPr="003B3EFE" w:rsidRDefault="00D8657F" w:rsidP="00D8657F">
      <w:pPr>
        <w:widowControl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15915063" w14:textId="64AD1A2D" w:rsidR="00D8657F" w:rsidRPr="003B3EFE" w:rsidRDefault="00D8657F" w:rsidP="00FE6B46">
      <w:pPr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B3EFE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 xml:space="preserve">    </w:t>
      </w:r>
      <w:r w:rsidR="00FE6B46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  <w:t>3.</w:t>
      </w:r>
      <w:r w:rsidRPr="003B3EFE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Опубликовать настоящее решение в порядке, определенном Уставом муниципального образования «</w:t>
      </w:r>
      <w:proofErr w:type="spellStart"/>
      <w:r w:rsidRPr="003B3EFE">
        <w:rPr>
          <w:rFonts w:ascii="Times New Roman" w:eastAsiaTheme="minorEastAsia" w:hAnsi="Times New Roman" w:cs="Times New Roman"/>
          <w:sz w:val="28"/>
          <w:szCs w:val="28"/>
          <w:lang w:eastAsia="ru-RU"/>
        </w:rPr>
        <w:t>Кармалинское</w:t>
      </w:r>
      <w:proofErr w:type="spellEnd"/>
      <w:r w:rsidRPr="003B3EF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сельское поселение» Нижнекамского муниципального района Республики Татарстан, а также </w:t>
      </w:r>
      <w:proofErr w:type="gramStart"/>
      <w:r w:rsidRPr="003B3EFE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разместить его</w:t>
      </w:r>
      <w:proofErr w:type="gramEnd"/>
      <w:r w:rsidRPr="003B3EF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на сайте </w:t>
      </w:r>
      <w:proofErr w:type="spellStart"/>
      <w:r w:rsidRPr="003B3EFE">
        <w:rPr>
          <w:rFonts w:ascii="Times New Roman" w:eastAsiaTheme="minorEastAsia" w:hAnsi="Times New Roman" w:cs="Times New Roman"/>
          <w:sz w:val="28"/>
          <w:szCs w:val="28"/>
          <w:lang w:eastAsia="ru-RU"/>
        </w:rPr>
        <w:t>Кармалинского</w:t>
      </w:r>
      <w:proofErr w:type="spellEnd"/>
      <w:r w:rsidRPr="003B3EF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сельского поселения. </w:t>
      </w:r>
    </w:p>
    <w:p w14:paraId="02C596F9" w14:textId="5A099D19" w:rsidR="00D8657F" w:rsidRPr="003B3EFE" w:rsidRDefault="00D8657F" w:rsidP="00FE6B46">
      <w:pPr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B3EF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</w:t>
      </w:r>
      <w:r w:rsidR="00FE6B46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  <w:t xml:space="preserve"> 4.</w:t>
      </w:r>
      <w:r w:rsidRPr="003B3EFE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Настоящее решение вступает в силу со дня его обнародования.</w:t>
      </w:r>
    </w:p>
    <w:p w14:paraId="713D79FD" w14:textId="77777777" w:rsidR="00D8657F" w:rsidRPr="003B3EFE" w:rsidRDefault="00D8657F" w:rsidP="00D8657F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5E7DCD35" w14:textId="77777777" w:rsidR="00D8657F" w:rsidRPr="003B3EFE" w:rsidRDefault="00D8657F" w:rsidP="00D8657F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1B364332" w14:textId="77777777" w:rsidR="00D8657F" w:rsidRPr="003B3EFE" w:rsidRDefault="00D8657F" w:rsidP="00D8657F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0BBC9FF2" w14:textId="77777777" w:rsidR="00D8657F" w:rsidRPr="003B3EFE" w:rsidRDefault="00D8657F" w:rsidP="00D8657F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B3EF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Глава </w:t>
      </w:r>
      <w:proofErr w:type="spellStart"/>
      <w:r w:rsidRPr="003B3EFE">
        <w:rPr>
          <w:rFonts w:ascii="Times New Roman" w:eastAsiaTheme="minorEastAsia" w:hAnsi="Times New Roman" w:cs="Times New Roman"/>
          <w:sz w:val="28"/>
          <w:szCs w:val="28"/>
          <w:lang w:eastAsia="ru-RU"/>
        </w:rPr>
        <w:t>Кармалинского</w:t>
      </w:r>
      <w:proofErr w:type="spellEnd"/>
    </w:p>
    <w:p w14:paraId="5E50C507" w14:textId="21D76D48" w:rsidR="00D8657F" w:rsidRPr="003B3EFE" w:rsidRDefault="00D8657F" w:rsidP="00D8657F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B3EF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сельского поселения                                                      </w:t>
      </w:r>
      <w:r w:rsidR="00FE6B4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  </w:t>
      </w:r>
      <w:r w:rsidRPr="003B3EF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Н.В. Мальцева                             </w:t>
      </w:r>
    </w:p>
    <w:p w14:paraId="5BA38DA2" w14:textId="77777777" w:rsidR="00D8657F" w:rsidRPr="003B3EFE" w:rsidRDefault="00D8657F" w:rsidP="00D8657F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val="tt-RU" w:eastAsia="ru-RU"/>
        </w:rPr>
      </w:pPr>
    </w:p>
    <w:p w14:paraId="2C7D75DD" w14:textId="77777777" w:rsidR="00D8657F" w:rsidRPr="003B3EFE" w:rsidRDefault="00D8657F" w:rsidP="00D8657F">
      <w:pPr>
        <w:spacing w:after="0" w:line="240" w:lineRule="auto"/>
        <w:contextualSpacing/>
        <w:rPr>
          <w:rFonts w:ascii="Times New Roman" w:eastAsiaTheme="minorEastAsia" w:hAnsi="Times New Roman" w:cs="Times New Roman"/>
          <w:sz w:val="28"/>
          <w:szCs w:val="28"/>
          <w:lang w:val="tt-RU" w:eastAsia="ru-RU"/>
        </w:rPr>
      </w:pPr>
    </w:p>
    <w:p w14:paraId="641F7C58" w14:textId="77777777" w:rsidR="00D8657F" w:rsidRPr="003B3EFE" w:rsidRDefault="00D8657F" w:rsidP="00D8657F">
      <w:pPr>
        <w:spacing w:after="200" w:line="276" w:lineRule="auto"/>
        <w:rPr>
          <w:rFonts w:ascii="Calibri" w:eastAsiaTheme="minorEastAsia" w:hAnsi="Calibri" w:cs="Times New Roman"/>
          <w:lang w:val="tt-RU"/>
        </w:rPr>
      </w:pPr>
    </w:p>
    <w:p w14:paraId="26F22CBD" w14:textId="77777777" w:rsidR="00D8657F" w:rsidRPr="003B3EFE" w:rsidRDefault="00D8657F" w:rsidP="00D8657F">
      <w:pPr>
        <w:rPr>
          <w:rFonts w:eastAsiaTheme="minorEastAsia" w:cs="Times New Roman"/>
          <w:lang w:val="tt-RU" w:eastAsia="ru-RU"/>
        </w:rPr>
      </w:pPr>
    </w:p>
    <w:p w14:paraId="33AB104C" w14:textId="77777777" w:rsidR="00D8657F" w:rsidRPr="003B3EFE" w:rsidRDefault="00D8657F" w:rsidP="00D865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6"/>
          <w:szCs w:val="26"/>
          <w:lang w:val="tt-RU"/>
        </w:rPr>
      </w:pPr>
    </w:p>
    <w:p w14:paraId="7BF67B75" w14:textId="77777777" w:rsidR="005C3C7D" w:rsidRPr="00D8657F" w:rsidRDefault="005C3C7D">
      <w:pPr>
        <w:rPr>
          <w:lang w:val="tt-RU"/>
        </w:rPr>
      </w:pPr>
    </w:p>
    <w:sectPr w:rsidR="005C3C7D" w:rsidRPr="00D8657F" w:rsidSect="008927F8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23529C"/>
    <w:multiLevelType w:val="hybridMultilevel"/>
    <w:tmpl w:val="CB5654A2"/>
    <w:lvl w:ilvl="0" w:tplc="F3C67E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5504F1F"/>
    <w:multiLevelType w:val="hybridMultilevel"/>
    <w:tmpl w:val="2902A5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C200F25"/>
    <w:multiLevelType w:val="hybridMultilevel"/>
    <w:tmpl w:val="5B009FA2"/>
    <w:lvl w:ilvl="0" w:tplc="8ED60E24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F6582A04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3E469716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A2FC1686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50C8A18E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6B8A2414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7DAEF548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8E8AB9BC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E6D29764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6C8736E3"/>
    <w:multiLevelType w:val="hybridMultilevel"/>
    <w:tmpl w:val="9D3A2F06"/>
    <w:lvl w:ilvl="0" w:tplc="56FA2196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C882D38A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EFB48770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35B482B8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6D0CF02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4EC8CEB8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01E6E40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498547C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8D021A2A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100F"/>
    <w:rsid w:val="005C3C7D"/>
    <w:rsid w:val="00A91029"/>
    <w:rsid w:val="00D8657F"/>
    <w:rsid w:val="00EA100F"/>
    <w:rsid w:val="00FE6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65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E6B4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65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E6B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441</Words>
  <Characters>2519</Characters>
  <Application>Microsoft Office Word</Application>
  <DocSecurity>0</DocSecurity>
  <Lines>20</Lines>
  <Paragraphs>5</Paragraphs>
  <ScaleCrop>false</ScaleCrop>
  <Company/>
  <LinksUpToDate>false</LinksUpToDate>
  <CharactersWithSpaces>2955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2026-11-02T07:56:00Z</dcterms:created>
  <dcterms:modified xsi:type="dcterms:W3CDTF">2026-11-02T10:35:00Z</dcterms:modified>
</cp:coreProperties>
</file>